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8F1AF5" w:rsidRPr="007B0421" w:rsidTr="00131190">
        <w:tc>
          <w:tcPr>
            <w:tcW w:w="5246" w:type="dxa"/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ASIGNATURA: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9E0680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8F1AF5" w:rsidRPr="007B0421" w:rsidRDefault="008F1AF5" w:rsidP="00131190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 w:rsidR="008D3949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9° (A)</w:t>
            </w:r>
          </w:p>
        </w:tc>
      </w:tr>
      <w:tr w:rsidR="008F1AF5" w:rsidRPr="007B0421" w:rsidTr="0013119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 w:rsidR="00E434AA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TERCERP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B0421" w:rsidRDefault="008F1AF5" w:rsidP="00E434AA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 w:rsidR="00E434AA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12 De Septiembre al 16 de Noviembre</w:t>
            </w:r>
            <w:r w:rsidR="000B64F0">
              <w:rPr>
                <w:rFonts w:ascii="Arial" w:hAnsi="Arial" w:cs="Arial"/>
                <w:bCs/>
                <w:sz w:val="24"/>
                <w:szCs w:val="24"/>
                <w:u w:val="none"/>
              </w:rPr>
              <w:t>/2016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 w:rsidR="008D3949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8F1AF5" w:rsidRPr="0008075D" w:rsidTr="00131190">
        <w:tc>
          <w:tcPr>
            <w:tcW w:w="1277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8F1AF5" w:rsidRPr="00185D4A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8F1AF5" w:rsidRPr="0008075D" w:rsidTr="00131190">
        <w:tc>
          <w:tcPr>
            <w:tcW w:w="1277" w:type="dxa"/>
          </w:tcPr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C2085" w:rsidRDefault="00F32588" w:rsidP="00CC2085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</w:t>
            </w:r>
            <w:r w:rsidR="00CC2085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Horas</w:t>
            </w: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</w:rPr>
            </w:pPr>
          </w:p>
          <w:p w:rsidR="00E434AA" w:rsidRDefault="00E434AA" w:rsidP="00E43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Fundamentos de la Iglesia y su papel en la evangelización.</w:t>
            </w:r>
          </w:p>
          <w:p w:rsidR="00E434AA" w:rsidRDefault="00E434AA" w:rsidP="00E434AA">
            <w:pPr>
              <w:jc w:val="both"/>
              <w:rPr>
                <w:rFonts w:asciiTheme="minorHAnsi" w:hAnsiTheme="minorHAnsi" w:cs="Arial"/>
              </w:rPr>
            </w:pPr>
          </w:p>
          <w:p w:rsidR="00E434AA" w:rsidRDefault="00E434AA" w:rsidP="00E434AA">
            <w:pPr>
              <w:jc w:val="both"/>
              <w:rPr>
                <w:rFonts w:ascii="Arial" w:hAnsi="Arial" w:cs="Arial"/>
              </w:rPr>
            </w:pPr>
          </w:p>
          <w:p w:rsidR="00E434AA" w:rsidRPr="00DB48FA" w:rsidRDefault="00E434AA" w:rsidP="00E43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Tema: </w:t>
            </w:r>
            <w:r w:rsidRPr="00DB48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Enfoque Eclesiológico</w:t>
            </w:r>
          </w:p>
          <w:p w:rsidR="00E434AA" w:rsidRDefault="00E434AA" w:rsidP="00E434AA">
            <w:pPr>
              <w:jc w:val="both"/>
              <w:rPr>
                <w:rFonts w:asciiTheme="minorHAnsi" w:hAnsiTheme="minorHAnsi" w:cs="Arial"/>
              </w:rPr>
            </w:pPr>
          </w:p>
          <w:p w:rsidR="00E434AA" w:rsidRDefault="00E434AA" w:rsidP="00E434AA">
            <w:pPr>
              <w:jc w:val="both"/>
              <w:rPr>
                <w:rFonts w:asciiTheme="minorHAnsi" w:hAnsiTheme="minorHAnsi" w:cs="Arial"/>
              </w:rPr>
            </w:pPr>
          </w:p>
          <w:p w:rsidR="00EE0DC5" w:rsidRPr="00EE0DC5" w:rsidRDefault="00E434AA" w:rsidP="00E434AA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</w:rPr>
              <w:t xml:space="preserve">Logro: </w:t>
            </w:r>
            <w:r>
              <w:rPr>
                <w:rFonts w:ascii="Arial" w:hAnsi="Arial" w:cs="Arial"/>
              </w:rPr>
              <w:t>Conocer en qué consiste el estudio de la Eclesiología</w:t>
            </w:r>
          </w:p>
        </w:tc>
        <w:tc>
          <w:tcPr>
            <w:tcW w:w="7370" w:type="dxa"/>
          </w:tcPr>
          <w:p w:rsidR="00E434AA" w:rsidRPr="0062798A" w:rsidRDefault="00E434AA" w:rsidP="00E434AA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434AA" w:rsidRPr="00BB0710" w:rsidRDefault="00E434AA" w:rsidP="00E434AA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4957">
              <w:rPr>
                <w:rFonts w:asciiTheme="minorHAnsi" w:hAnsiTheme="minorHAnsi" w:cs="Arial"/>
                <w:b/>
                <w:sz w:val="24"/>
                <w:szCs w:val="24"/>
              </w:rPr>
              <w:t>I.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Canción “Iglesia Soy” </w:t>
            </w:r>
          </w:p>
          <w:p w:rsidR="00E434AA" w:rsidRPr="00871428" w:rsidRDefault="00E434AA" w:rsidP="00E434A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434AA" w:rsidRPr="00871428" w:rsidRDefault="00E434AA" w:rsidP="00E434A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434AA" w:rsidRPr="00871428" w:rsidRDefault="00E434AA" w:rsidP="00E434A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el contenido temático del tercer  periodo y la estructura de la biblia </w:t>
            </w:r>
          </w:p>
          <w:p w:rsidR="00E434AA" w:rsidRPr="00871428" w:rsidRDefault="00E434AA" w:rsidP="00E434AA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E434AA" w:rsidRPr="00871428" w:rsidRDefault="00E434AA" w:rsidP="00E434A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434AA" w:rsidRDefault="00E434AA" w:rsidP="00E434AA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Mediante elección al azar, s</w:t>
            </w:r>
            <w:r>
              <w:rPr>
                <w:rFonts w:asciiTheme="minorHAnsi" w:hAnsiTheme="minorHAnsi" w:cs="Arial"/>
                <w:sz w:val="24"/>
                <w:szCs w:val="24"/>
              </w:rPr>
              <w:t>e consulta a algunos(as) estudiantes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e síntesis y opinión personal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respecto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al estudio de la Eclesiología y su papel fundamental en la nueva evangelización.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763713" w:rsidRDefault="00763713" w:rsidP="00763713">
            <w:pPr>
              <w:framePr w:hSpace="141" w:wrap="around" w:vAnchor="text" w:hAnchor="text" w:y="1"/>
              <w:ind w:left="2"/>
              <w:suppressOverlap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E0DC5" w:rsidRPr="0062798A" w:rsidRDefault="00EE0DC5" w:rsidP="00CC208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1AF5" w:rsidRDefault="008F1AF5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965724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E0DC5" w:rsidRDefault="00EE0DC5" w:rsidP="00EE0DC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965724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E0DC5" w:rsidRDefault="00EE0DC5" w:rsidP="00EE0DC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965724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E0DC5" w:rsidRDefault="00EE0DC5" w:rsidP="00EE0DC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E0DC5" w:rsidRPr="00312A98" w:rsidRDefault="00EE0DC5" w:rsidP="00EE0DC5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08075D" w:rsidRDefault="00EE0DC5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446B23" w:rsidRDefault="00EE0DC5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E0DC5" w:rsidRPr="00446B23" w:rsidRDefault="00EE0DC5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E0DC5" w:rsidRDefault="00EE0DC5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E0DC5" w:rsidRPr="0008075D" w:rsidRDefault="00EE0DC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F1AF5" w:rsidRPr="0008075D" w:rsidTr="00131190">
        <w:tc>
          <w:tcPr>
            <w:tcW w:w="1277" w:type="dxa"/>
          </w:tcPr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F32588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</w:t>
            </w:r>
            <w:r w:rsidR="009E0680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</w:t>
            </w:r>
            <w:r w:rsidR="003E43DA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s</w:t>
            </w: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E434AA" w:rsidRDefault="00E434AA" w:rsidP="00E434A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E434AA" w:rsidRPr="00704A3C" w:rsidRDefault="00D23C66" w:rsidP="00E434AA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E434AA" w:rsidRPr="00704A3C">
              <w:rPr>
                <w:rFonts w:ascii="Arial" w:hAnsi="Arial" w:cs="Arial"/>
              </w:rPr>
              <w:t>La verdad nos hace libres</w:t>
            </w:r>
          </w:p>
          <w:p w:rsidR="00D23C66" w:rsidRPr="00704A3C" w:rsidRDefault="00D23C66" w:rsidP="00D23C66">
            <w:pPr>
              <w:rPr>
                <w:rFonts w:ascii="Arial" w:hAnsi="Arial" w:cs="Arial"/>
              </w:rPr>
            </w:pPr>
          </w:p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434AA" w:rsidRPr="00704A3C" w:rsidRDefault="00D23C66" w:rsidP="00E434AA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="00E434AA" w:rsidRPr="00704A3C">
              <w:rPr>
                <w:rFonts w:ascii="Arial" w:hAnsi="Arial" w:cs="Arial"/>
              </w:rPr>
              <w:t>Explicar por qué la verdad nos hace libres ante Dios y ante los seres humanos, de acuerdo con las enseñanzas de Jesús.</w:t>
            </w:r>
          </w:p>
          <w:p w:rsidR="00D23C66" w:rsidRPr="005B4A3C" w:rsidRDefault="00D23C66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:rsidR="008F1AF5" w:rsidRDefault="008F1AF5" w:rsidP="003E43D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F3258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32588" w:rsidRPr="00F32588">
              <w:rPr>
                <w:rFonts w:asciiTheme="minorHAnsi" w:hAnsiTheme="minorHAnsi" w:cs="Arial"/>
                <w:sz w:val="24"/>
                <w:szCs w:val="24"/>
              </w:rPr>
              <w:t xml:space="preserve">análisis </w:t>
            </w:r>
            <w:r w:rsidR="00E12A3A">
              <w:rPr>
                <w:rFonts w:asciiTheme="minorHAnsi" w:hAnsiTheme="minorHAnsi" w:cs="Arial"/>
                <w:sz w:val="24"/>
                <w:szCs w:val="24"/>
              </w:rPr>
              <w:t>video conferencia ¿Por qué la verdad nos hace libres? Pbro. Alberto lineros</w:t>
            </w:r>
          </w:p>
          <w:p w:rsidR="008F1AF5" w:rsidRDefault="008F1AF5" w:rsidP="00F3258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F3258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A4BE8">
              <w:rPr>
                <w:rFonts w:asciiTheme="minorHAnsi" w:hAnsiTheme="minorHAnsi" w:cs="Arial"/>
                <w:sz w:val="24"/>
                <w:szCs w:val="24"/>
              </w:rPr>
              <w:t>elaboración de texto argumentativo “el valor de la verdad” y consignación en el cuaderno de términos claves</w:t>
            </w:r>
            <w:r w:rsidR="003E43D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8F1AF5" w:rsidRDefault="008F1AF5" w:rsidP="003E43DA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08075D" w:rsidRDefault="008F1AF5" w:rsidP="00C07C1D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3E43DA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DD6579" w:rsidRPr="00DD6579">
              <w:rPr>
                <w:rFonts w:asciiTheme="minorHAnsi" w:hAnsiTheme="minorHAnsi" w:cs="Arial"/>
                <w:sz w:val="24"/>
                <w:szCs w:val="24"/>
              </w:rPr>
              <w:t>se entregará</w:t>
            </w:r>
            <w:r w:rsidR="00DD6579">
              <w:rPr>
                <w:rFonts w:asciiTheme="minorHAnsi" w:hAnsiTheme="minorHAnsi" w:cs="Arial"/>
                <w:sz w:val="24"/>
                <w:szCs w:val="24"/>
              </w:rPr>
              <w:t xml:space="preserve"> por escrito las respuesta de las preguntas problemas.</w:t>
            </w:r>
            <w:r w:rsidR="00DD657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110E1" w:rsidRPr="0008075D" w:rsidRDefault="00E110E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110E1" w:rsidRPr="0008075D" w:rsidRDefault="00E110E1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F1AF5" w:rsidRPr="00185D4A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pStyle w:val="Ttulo"/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</w:pPr>
            <w:r w:rsidRPr="001E4F49"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  <w:lastRenderedPageBreak/>
              <w:t>CLASE 50’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LOGRO Y TEMA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8F1AF5" w:rsidRPr="001E4F49" w:rsidRDefault="008F1AF5" w:rsidP="00131190">
            <w:pPr>
              <w:ind w:left="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ind w:left="6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Style w:val="apple-style-span"/>
                <w:rFonts w:asciiTheme="minorHAnsi" w:hAnsiTheme="minorHAnsi" w:cs="Arial"/>
                <w:b/>
                <w:sz w:val="24"/>
                <w:szCs w:val="24"/>
              </w:rPr>
              <w:t>INSTRUMENTOS DE EVALUACIÓN</w:t>
            </w:r>
          </w:p>
        </w:tc>
      </w:tr>
      <w:tr w:rsidR="008F1AF5" w:rsidRPr="0008075D" w:rsidTr="008E5979">
        <w:trPr>
          <w:trHeight w:val="30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4FC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4</w:t>
            </w:r>
            <w:r w:rsidR="00743BF3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horas</w:t>
            </w: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550715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31" w:rsidRPr="00704A3C" w:rsidRDefault="00743BF3" w:rsidP="00F80E3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F80E31" w:rsidRPr="00704A3C">
              <w:rPr>
                <w:rFonts w:ascii="Arial" w:hAnsi="Arial" w:cs="Arial"/>
              </w:rPr>
              <w:t>María: madre, modelo y guía</w:t>
            </w:r>
            <w:r w:rsidR="00F80E31">
              <w:rPr>
                <w:rFonts w:ascii="Arial" w:hAnsi="Arial" w:cs="Arial"/>
              </w:rPr>
              <w:t>.</w:t>
            </w:r>
          </w:p>
          <w:p w:rsidR="008F1AF5" w:rsidRDefault="008F1AF5" w:rsidP="00131190">
            <w:pPr>
              <w:jc w:val="both"/>
              <w:rPr>
                <w:rFonts w:ascii="Arial" w:hAnsi="Arial" w:cs="Arial"/>
              </w:rPr>
            </w:pPr>
          </w:p>
          <w:p w:rsidR="00940089" w:rsidRDefault="00940089" w:rsidP="00131190">
            <w:pPr>
              <w:jc w:val="both"/>
              <w:rPr>
                <w:rFonts w:ascii="Arial" w:hAnsi="Arial" w:cs="Arial"/>
              </w:rPr>
            </w:pPr>
          </w:p>
          <w:p w:rsidR="0091457B" w:rsidRPr="00704A3C" w:rsidRDefault="00226D31" w:rsidP="00914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F80E31">
              <w:rPr>
                <w:rFonts w:ascii="Arial" w:hAnsi="Arial" w:cs="Arial"/>
              </w:rPr>
              <w:t>reconocer el papel de la Santísima Virgen María en la Historia de Salvación.</w:t>
            </w:r>
          </w:p>
          <w:p w:rsidR="00226D31" w:rsidRDefault="00226D3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80E31" w:rsidRDefault="00F80E31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Ecumenismo y vida en Cristo</w:t>
            </w:r>
            <w:r>
              <w:rPr>
                <w:rFonts w:ascii="Arial" w:hAnsi="Arial" w:cs="Arial"/>
              </w:rPr>
              <w:t>.</w:t>
            </w:r>
          </w:p>
          <w:p w:rsidR="00F80E31" w:rsidRDefault="00F80E31" w:rsidP="00131190">
            <w:pPr>
              <w:jc w:val="both"/>
              <w:rPr>
                <w:rFonts w:ascii="Arial" w:hAnsi="Arial" w:cs="Arial"/>
              </w:rPr>
            </w:pPr>
          </w:p>
          <w:p w:rsidR="00F80E31" w:rsidRPr="00704A3C" w:rsidRDefault="00F80E31" w:rsidP="00F80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Pr="00704A3C">
              <w:rPr>
                <w:rFonts w:ascii="Arial" w:hAnsi="Arial" w:cs="Arial"/>
              </w:rPr>
              <w:t>Conocer los grandes acuerdos y acciones conjuntas de las Iglesias involucradas en el dialogo ecuménico, en el campo de los valores éticos y morales.</w:t>
            </w:r>
          </w:p>
          <w:p w:rsidR="00F80E31" w:rsidRPr="001E4F49" w:rsidRDefault="00F80E3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94008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0D19FA">
              <w:rPr>
                <w:rFonts w:asciiTheme="minorHAnsi" w:hAnsiTheme="minorHAnsi" w:cs="Arial"/>
                <w:sz w:val="24"/>
                <w:szCs w:val="24"/>
              </w:rPr>
              <w:t>Análisis de textos de carácter Ecuménico y los aportes de estos a la humanidad.</w:t>
            </w:r>
            <w:r w:rsidR="008C7234">
              <w:rPr>
                <w:rFonts w:asciiTheme="minorHAnsi" w:hAnsiTheme="minorHAnsi" w:cs="Arial"/>
                <w:sz w:val="24"/>
                <w:szCs w:val="24"/>
              </w:rPr>
              <w:t xml:space="preserve"> Exposición por grupos de los acuerdos ecuménicos. </w:t>
            </w:r>
            <w:r w:rsidR="000D19F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8F1AF5" w:rsidRDefault="008F1AF5" w:rsidP="008E597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8E5979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8E597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8C7234">
              <w:rPr>
                <w:rFonts w:asciiTheme="minorHAnsi" w:hAnsiTheme="minorHAnsi" w:cs="Arial"/>
                <w:sz w:val="24"/>
                <w:szCs w:val="24"/>
              </w:rPr>
              <w:t>Consignar en el cuaderno de apuntes los conceptos propios del tema, solución de cuestionario “experiencias problemas”, elaboración de texto argumentativo “Quien es María”.</w:t>
            </w:r>
          </w:p>
          <w:p w:rsidR="008F1AF5" w:rsidRDefault="008F1AF5" w:rsidP="008E597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E5979" w:rsidRPr="00165A6D" w:rsidRDefault="008E5979" w:rsidP="008C7234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165A6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8C7234">
              <w:rPr>
                <w:rFonts w:asciiTheme="minorHAnsi" w:hAnsiTheme="minorHAnsi" w:cs="Arial"/>
                <w:sz w:val="24"/>
                <w:szCs w:val="24"/>
              </w:rPr>
              <w:t xml:space="preserve">elaborar acuerdos grupales y compromisos personales para apoyar la intención </w:t>
            </w:r>
            <w:r w:rsidR="00BB1886">
              <w:rPr>
                <w:rFonts w:asciiTheme="minorHAnsi" w:hAnsiTheme="minorHAnsi" w:cs="Arial"/>
                <w:sz w:val="24"/>
                <w:szCs w:val="24"/>
              </w:rPr>
              <w:t>ecuménica</w:t>
            </w:r>
            <w:r w:rsidR="008F4FC5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110E1" w:rsidRPr="0008075D" w:rsidRDefault="00E110E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110E1" w:rsidRPr="0008075D" w:rsidRDefault="00E110E1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F1AF5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4FC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AE19C6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86" w:rsidRDefault="00BB1886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80E31" w:rsidRDefault="008F4FC5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BB1886" w:rsidRPr="00704A3C">
              <w:rPr>
                <w:rFonts w:ascii="Arial" w:hAnsi="Arial" w:cs="Arial"/>
              </w:rPr>
              <w:t>La palabra de Dios, motivo de nuestra acción</w:t>
            </w:r>
            <w:r w:rsidR="00BB1886">
              <w:rPr>
                <w:rFonts w:ascii="Arial" w:hAnsi="Arial" w:cs="Arial"/>
              </w:rPr>
              <w:t xml:space="preserve"> </w:t>
            </w:r>
          </w:p>
          <w:p w:rsidR="00BB1886" w:rsidRDefault="00BB1886" w:rsidP="00131190">
            <w:pPr>
              <w:jc w:val="both"/>
              <w:rPr>
                <w:rFonts w:ascii="Arial" w:hAnsi="Arial" w:cs="Arial"/>
              </w:rPr>
            </w:pPr>
          </w:p>
          <w:p w:rsidR="00BB1886" w:rsidRPr="00704A3C" w:rsidRDefault="00A8072F" w:rsidP="00BB1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BB1886">
              <w:rPr>
                <w:rFonts w:ascii="Arial" w:hAnsi="Arial" w:cs="Arial"/>
              </w:rPr>
              <w:t xml:space="preserve">descubrir a través de la lectura bíblica como la oración se convierte en motivo de acción del cristiano. </w:t>
            </w:r>
          </w:p>
          <w:p w:rsidR="00A8072F" w:rsidRPr="005B4A3C" w:rsidRDefault="00A8072F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86" w:rsidRDefault="00BB1886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773424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A8072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BB1886">
              <w:rPr>
                <w:rFonts w:asciiTheme="minorHAnsi" w:hAnsiTheme="minorHAnsi" w:cs="Arial"/>
                <w:sz w:val="24"/>
                <w:szCs w:val="24"/>
              </w:rPr>
              <w:t xml:space="preserve">encuentro espiritual. “Dios motivo de mi existir” </w:t>
            </w:r>
          </w:p>
          <w:p w:rsidR="008F1AF5" w:rsidRDefault="008F1AF5" w:rsidP="00773424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773424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773424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BB1886">
              <w:rPr>
                <w:rFonts w:asciiTheme="minorHAnsi" w:hAnsiTheme="minorHAnsi" w:cs="Arial"/>
                <w:sz w:val="24"/>
                <w:szCs w:val="24"/>
              </w:rPr>
              <w:t>se realizara un encuentro espiritual con los estudiantes de grado 9º</w:t>
            </w:r>
            <w:r w:rsidR="00773424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8F1AF5" w:rsidRDefault="008F1AF5" w:rsidP="00773424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AE19C6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bookmarkStart w:id="0" w:name="_GoBack"/>
            <w:bookmarkEnd w:id="0"/>
            <w:r w:rsidR="00AE19C6">
              <w:rPr>
                <w:rFonts w:asciiTheme="minorHAnsi" w:hAnsiTheme="minorHAnsi" w:cs="Arial"/>
                <w:sz w:val="24"/>
                <w:szCs w:val="24"/>
              </w:rPr>
              <w:t xml:space="preserve"> (celebración de la palabra</w:t>
            </w:r>
            <w:r w:rsidR="00D22DC2">
              <w:rPr>
                <w:rFonts w:asciiTheme="minorHAnsi" w:hAnsiTheme="minorHAnsi" w:cs="Arial"/>
                <w:sz w:val="24"/>
                <w:szCs w:val="24"/>
              </w:rPr>
              <w:t xml:space="preserve"> y compartir en grupo</w:t>
            </w:r>
            <w:r w:rsidR="00AE19C6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110E1" w:rsidRPr="0008075D" w:rsidRDefault="00E110E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110E1" w:rsidRPr="0008075D" w:rsidRDefault="00E110E1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8F1AF5" w:rsidTr="00131190">
        <w:trPr>
          <w:trHeight w:val="2127"/>
        </w:trPr>
        <w:tc>
          <w:tcPr>
            <w:tcW w:w="17578" w:type="dxa"/>
          </w:tcPr>
          <w:p w:rsidR="008F1AF5" w:rsidRPr="00F57F19" w:rsidRDefault="008F1AF5" w:rsidP="00131190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lastRenderedPageBreak/>
              <w:t>OBSERVACIONES:</w:t>
            </w:r>
          </w:p>
          <w:p w:rsidR="008F1AF5" w:rsidRDefault="008F1AF5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E110E1" w:rsidRDefault="00E110E1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Las conductas de entrada a cada tema están sujetas</w:t>
            </w:r>
            <w:r w:rsidR="00375180">
              <w:rPr>
                <w:rFonts w:asciiTheme="minorHAnsi" w:hAnsiTheme="minorHAnsi" w:cs="Arial"/>
                <w:sz w:val="28"/>
                <w:szCs w:val="28"/>
              </w:rPr>
              <w:t xml:space="preserve"> a cambio si las noticias de tipo local, nacional e internacional son pertinentes a la temática y permiten una mayor amplitud del tema que se este trabajando.  </w:t>
            </w:r>
          </w:p>
        </w:tc>
      </w:tr>
    </w:tbl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p w:rsidR="00357DBF" w:rsidRDefault="00357DBF"/>
    <w:sectPr w:rsidR="00357DBF" w:rsidSect="00865532">
      <w:headerReference w:type="default" r:id="rId8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A2" w:rsidRDefault="002C1EA2" w:rsidP="00035193">
      <w:r>
        <w:separator/>
      </w:r>
    </w:p>
  </w:endnote>
  <w:endnote w:type="continuationSeparator" w:id="0">
    <w:p w:rsidR="002C1EA2" w:rsidRDefault="002C1EA2" w:rsidP="0003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A2" w:rsidRDefault="002C1EA2" w:rsidP="00035193">
      <w:r>
        <w:separator/>
      </w:r>
    </w:p>
  </w:footnote>
  <w:footnote w:type="continuationSeparator" w:id="0">
    <w:p w:rsidR="002C1EA2" w:rsidRDefault="002C1EA2" w:rsidP="00035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2C1EA2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61.4pt;margin-top:-24.75pt;width:78.75pt;height:75.1pt;z-index:251657216" o:allowincell="f">
          <v:imagedata r:id="rId1" o:title=""/>
          <w10:wrap type="topAndBottom"/>
        </v:shape>
        <o:OLEObject Type="Embed" ProgID="CorelDRAW.Graphic.13" ShapeID="_x0000_s2050" DrawAspect="Content" ObjectID="_1534922266" r:id="rId2"/>
      </w:pict>
    </w:r>
    <w:r>
      <w:rPr>
        <w:noProof/>
        <w:lang w:val="es-CO" w:eastAsia="es-CO"/>
      </w:rPr>
      <w:pict>
        <v:shape id="_x0000_s2049" type="#_x0000_t75" style="position:absolute;left:0;text-align:left;margin-left:4.8pt;margin-top:-24.75pt;width:72.05pt;height:70.8pt;z-index:251658240">
          <v:imagedata r:id="rId3" o:title=""/>
          <w10:wrap type="topAndBottom"/>
        </v:shape>
        <o:OLEObject Type="Embed" ProgID="WangImage.Document" ShapeID="_x0000_s2049" DrawAspect="Content" ObjectID="_1534922267" r:id="rId4"/>
      </w:pict>
    </w:r>
    <w:r w:rsidR="001E2175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1E2175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1E2175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 w:rsidR="002C4E72">
      <w:rPr>
        <w:rFonts w:ascii="Arial Narrow" w:hAnsi="Arial Narrow"/>
        <w:b/>
      </w:rPr>
      <w:t xml:space="preserve"> 2016</w:t>
    </w:r>
  </w:p>
  <w:p w:rsidR="00E85A0A" w:rsidRPr="005E324E" w:rsidRDefault="001E2175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1E2175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F5"/>
    <w:rsid w:val="00035193"/>
    <w:rsid w:val="000810C2"/>
    <w:rsid w:val="000B64F0"/>
    <w:rsid w:val="000C33E3"/>
    <w:rsid w:val="000D19FA"/>
    <w:rsid w:val="001047C8"/>
    <w:rsid w:val="00165A6D"/>
    <w:rsid w:val="00171065"/>
    <w:rsid w:val="001E11C8"/>
    <w:rsid w:val="001E2175"/>
    <w:rsid w:val="00207AA3"/>
    <w:rsid w:val="00226D31"/>
    <w:rsid w:val="00251A6D"/>
    <w:rsid w:val="00274A8D"/>
    <w:rsid w:val="00293129"/>
    <w:rsid w:val="002B3DBA"/>
    <w:rsid w:val="002C1EA2"/>
    <w:rsid w:val="002C4E72"/>
    <w:rsid w:val="0032008D"/>
    <w:rsid w:val="00332BDA"/>
    <w:rsid w:val="00357DBF"/>
    <w:rsid w:val="00375180"/>
    <w:rsid w:val="00381A71"/>
    <w:rsid w:val="00381D21"/>
    <w:rsid w:val="00381F07"/>
    <w:rsid w:val="003B1355"/>
    <w:rsid w:val="003E43DA"/>
    <w:rsid w:val="00435B36"/>
    <w:rsid w:val="00436218"/>
    <w:rsid w:val="004B156E"/>
    <w:rsid w:val="004B26AF"/>
    <w:rsid w:val="004E1C39"/>
    <w:rsid w:val="004E3363"/>
    <w:rsid w:val="004F32A2"/>
    <w:rsid w:val="005124CC"/>
    <w:rsid w:val="00541D35"/>
    <w:rsid w:val="00550715"/>
    <w:rsid w:val="005725CD"/>
    <w:rsid w:val="005778D4"/>
    <w:rsid w:val="00582748"/>
    <w:rsid w:val="005F4FED"/>
    <w:rsid w:val="006A1194"/>
    <w:rsid w:val="006A4BE8"/>
    <w:rsid w:val="006A65FB"/>
    <w:rsid w:val="00743BF3"/>
    <w:rsid w:val="00763713"/>
    <w:rsid w:val="00773424"/>
    <w:rsid w:val="00777BE1"/>
    <w:rsid w:val="007D39C8"/>
    <w:rsid w:val="007D5B86"/>
    <w:rsid w:val="008A0286"/>
    <w:rsid w:val="008A1296"/>
    <w:rsid w:val="008C7234"/>
    <w:rsid w:val="008D3949"/>
    <w:rsid w:val="008E5979"/>
    <w:rsid w:val="008F1AF5"/>
    <w:rsid w:val="008F4FC5"/>
    <w:rsid w:val="008F501F"/>
    <w:rsid w:val="0091457B"/>
    <w:rsid w:val="0091577A"/>
    <w:rsid w:val="00931A9B"/>
    <w:rsid w:val="00940089"/>
    <w:rsid w:val="00953385"/>
    <w:rsid w:val="00961513"/>
    <w:rsid w:val="009C0CB0"/>
    <w:rsid w:val="009E0680"/>
    <w:rsid w:val="00A3006A"/>
    <w:rsid w:val="00A459DB"/>
    <w:rsid w:val="00A8072F"/>
    <w:rsid w:val="00AB3DAE"/>
    <w:rsid w:val="00AC7ED9"/>
    <w:rsid w:val="00AE19C6"/>
    <w:rsid w:val="00B11911"/>
    <w:rsid w:val="00B271C4"/>
    <w:rsid w:val="00B36B41"/>
    <w:rsid w:val="00B64FAB"/>
    <w:rsid w:val="00BB1886"/>
    <w:rsid w:val="00BB6519"/>
    <w:rsid w:val="00BF685A"/>
    <w:rsid w:val="00BF7467"/>
    <w:rsid w:val="00C07C1D"/>
    <w:rsid w:val="00C16DE3"/>
    <w:rsid w:val="00C66DF5"/>
    <w:rsid w:val="00C87643"/>
    <w:rsid w:val="00CC2085"/>
    <w:rsid w:val="00D02C7E"/>
    <w:rsid w:val="00D07A5A"/>
    <w:rsid w:val="00D22DC2"/>
    <w:rsid w:val="00D23C66"/>
    <w:rsid w:val="00D32A44"/>
    <w:rsid w:val="00D36B4F"/>
    <w:rsid w:val="00D804D8"/>
    <w:rsid w:val="00DB2D0B"/>
    <w:rsid w:val="00DD6579"/>
    <w:rsid w:val="00E0264D"/>
    <w:rsid w:val="00E110E1"/>
    <w:rsid w:val="00E12A3A"/>
    <w:rsid w:val="00E434AA"/>
    <w:rsid w:val="00E46554"/>
    <w:rsid w:val="00ED1B98"/>
    <w:rsid w:val="00EE0DC5"/>
    <w:rsid w:val="00F14EDD"/>
    <w:rsid w:val="00F32588"/>
    <w:rsid w:val="00F3349E"/>
    <w:rsid w:val="00F80E31"/>
    <w:rsid w:val="00FD17BE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1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8F1AF5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8F1AF5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8F1AF5"/>
  </w:style>
  <w:style w:type="table" w:styleId="Tablaconcuadrcula">
    <w:name w:val="Table Grid"/>
    <w:basedOn w:val="Tablanormal"/>
    <w:uiPriority w:val="59"/>
    <w:rsid w:val="008F1AF5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351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9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1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8F1AF5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8F1AF5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8F1AF5"/>
  </w:style>
  <w:style w:type="table" w:styleId="Tablaconcuadrcula">
    <w:name w:val="Table Grid"/>
    <w:basedOn w:val="Tablanormal"/>
    <w:uiPriority w:val="59"/>
    <w:rsid w:val="008F1AF5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351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9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patricia</cp:lastModifiedBy>
  <cp:revision>8</cp:revision>
  <dcterms:created xsi:type="dcterms:W3CDTF">2016-09-09T13:59:00Z</dcterms:created>
  <dcterms:modified xsi:type="dcterms:W3CDTF">2016-09-09T15:31:00Z</dcterms:modified>
</cp:coreProperties>
</file>